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643554"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0520025"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B34688" w:rsidRDefault="00A36C9E" w:rsidP="00914C4D">
      <w:pPr>
        <w:pStyle w:val="BodyText3"/>
        <w:jc w:val="center"/>
        <w:rPr>
          <w:sz w:val="32"/>
          <w:szCs w:val="32"/>
        </w:rPr>
      </w:pPr>
      <w:r>
        <w:rPr>
          <w:sz w:val="32"/>
          <w:szCs w:val="32"/>
        </w:rPr>
        <w:t>October 27</w:t>
      </w:r>
      <w:r w:rsidR="005E5780" w:rsidRPr="00B34688">
        <w:rPr>
          <w:sz w:val="32"/>
          <w:szCs w:val="32"/>
        </w:rPr>
        <w:t>, 2017</w:t>
      </w:r>
    </w:p>
    <w:p w:rsidR="00650428" w:rsidRPr="00C00EA2" w:rsidRDefault="005D1A52" w:rsidP="005E5780">
      <w:pPr>
        <w:pStyle w:val="BodyText3"/>
        <w:rPr>
          <w:b w:val="0"/>
          <w:sz w:val="28"/>
          <w:szCs w:val="28"/>
        </w:rPr>
      </w:pPr>
      <w:r w:rsidRPr="00C00EA2">
        <w:rPr>
          <w:b w:val="0"/>
          <w:sz w:val="28"/>
          <w:szCs w:val="28"/>
          <w:u w:val="single"/>
        </w:rPr>
        <w:t>IMPORTANT DATES:</w:t>
      </w:r>
      <w:r w:rsidRPr="00C00EA2">
        <w:rPr>
          <w:b w:val="0"/>
          <w:sz w:val="28"/>
          <w:szCs w:val="28"/>
        </w:rPr>
        <w:t xml:space="preserve"> </w:t>
      </w:r>
    </w:p>
    <w:p w:rsidR="00C83D1A" w:rsidRPr="00C00EA2" w:rsidRDefault="00C83D1A" w:rsidP="006C1FDD">
      <w:pPr>
        <w:rPr>
          <w:bCs/>
          <w:sz w:val="28"/>
          <w:szCs w:val="28"/>
        </w:rPr>
      </w:pPr>
      <w:r w:rsidRPr="00C00EA2">
        <w:rPr>
          <w:bCs/>
          <w:sz w:val="28"/>
          <w:szCs w:val="28"/>
        </w:rPr>
        <w:t xml:space="preserve">October                     </w:t>
      </w:r>
      <w:r w:rsidR="00713A51" w:rsidRPr="00C00EA2">
        <w:rPr>
          <w:bCs/>
          <w:sz w:val="28"/>
          <w:szCs w:val="28"/>
        </w:rPr>
        <w:t xml:space="preserve"> </w:t>
      </w:r>
      <w:r w:rsidRPr="00C00EA2">
        <w:rPr>
          <w:bCs/>
          <w:sz w:val="28"/>
          <w:szCs w:val="28"/>
        </w:rPr>
        <w:t>31</w:t>
      </w:r>
      <w:r w:rsidRPr="00C00EA2">
        <w:rPr>
          <w:bCs/>
          <w:sz w:val="28"/>
          <w:szCs w:val="28"/>
        </w:rPr>
        <w:tab/>
      </w:r>
      <w:r w:rsidRPr="00C00EA2">
        <w:rPr>
          <w:bCs/>
          <w:sz w:val="28"/>
          <w:szCs w:val="28"/>
        </w:rPr>
        <w:tab/>
        <w:t>Annual Vocabulary Word/Character Dress Up Day</w:t>
      </w:r>
    </w:p>
    <w:p w:rsidR="00C83D1A" w:rsidRPr="00C00EA2" w:rsidRDefault="00C83D1A" w:rsidP="006C1FDD">
      <w:pPr>
        <w:rPr>
          <w:bCs/>
          <w:sz w:val="28"/>
          <w:szCs w:val="28"/>
        </w:rPr>
      </w:pPr>
      <w:r w:rsidRPr="00C00EA2">
        <w:rPr>
          <w:bCs/>
          <w:sz w:val="28"/>
          <w:szCs w:val="28"/>
        </w:rPr>
        <w:tab/>
      </w:r>
      <w:r w:rsidRPr="00C00EA2">
        <w:rPr>
          <w:bCs/>
          <w:sz w:val="28"/>
          <w:szCs w:val="28"/>
        </w:rPr>
        <w:tab/>
      </w:r>
      <w:r w:rsidRPr="00C00EA2">
        <w:rPr>
          <w:bCs/>
          <w:sz w:val="28"/>
          <w:szCs w:val="28"/>
        </w:rPr>
        <w:tab/>
      </w:r>
      <w:r w:rsidRPr="00C00EA2">
        <w:rPr>
          <w:bCs/>
          <w:sz w:val="28"/>
          <w:szCs w:val="28"/>
        </w:rPr>
        <w:tab/>
      </w:r>
      <w:r w:rsidRPr="00C00EA2">
        <w:rPr>
          <w:bCs/>
          <w:sz w:val="28"/>
          <w:szCs w:val="28"/>
        </w:rPr>
        <w:tab/>
        <w:t>(PK, VPK, KG, 1</w:t>
      </w:r>
      <w:r w:rsidRPr="00C00EA2">
        <w:rPr>
          <w:bCs/>
          <w:sz w:val="28"/>
          <w:szCs w:val="28"/>
          <w:vertAlign w:val="superscript"/>
        </w:rPr>
        <w:t>st</w:t>
      </w:r>
      <w:r w:rsidRPr="00C00EA2">
        <w:rPr>
          <w:bCs/>
          <w:sz w:val="28"/>
          <w:szCs w:val="28"/>
        </w:rPr>
        <w:t xml:space="preserve"> &amp; 2</w:t>
      </w:r>
      <w:r w:rsidRPr="00C00EA2">
        <w:rPr>
          <w:bCs/>
          <w:sz w:val="28"/>
          <w:szCs w:val="28"/>
          <w:vertAlign w:val="superscript"/>
        </w:rPr>
        <w:t>nd</w:t>
      </w:r>
      <w:r w:rsidRPr="00C00EA2">
        <w:rPr>
          <w:bCs/>
          <w:sz w:val="28"/>
          <w:szCs w:val="28"/>
        </w:rPr>
        <w:t xml:space="preserve"> Grades)</w:t>
      </w:r>
    </w:p>
    <w:p w:rsidR="001D73A2" w:rsidRPr="00C00EA2" w:rsidRDefault="00834C84" w:rsidP="006C1FDD">
      <w:pPr>
        <w:rPr>
          <w:bCs/>
          <w:sz w:val="28"/>
          <w:szCs w:val="28"/>
        </w:rPr>
      </w:pPr>
      <w:r w:rsidRPr="00C00EA2">
        <w:rPr>
          <w:bCs/>
          <w:sz w:val="28"/>
          <w:szCs w:val="28"/>
        </w:rPr>
        <w:t>November                   1</w:t>
      </w:r>
      <w:r w:rsidRPr="00C00EA2">
        <w:rPr>
          <w:bCs/>
          <w:sz w:val="28"/>
          <w:szCs w:val="28"/>
        </w:rPr>
        <w:tab/>
      </w:r>
      <w:r w:rsidRPr="00C00EA2">
        <w:rPr>
          <w:bCs/>
          <w:sz w:val="28"/>
          <w:szCs w:val="28"/>
        </w:rPr>
        <w:tab/>
        <w:t>Early Release (Buses leave at 1:00 pm)</w:t>
      </w:r>
    </w:p>
    <w:p w:rsidR="00600E10" w:rsidRPr="00C00EA2" w:rsidRDefault="00600E10" w:rsidP="006C1FDD">
      <w:pPr>
        <w:rPr>
          <w:bCs/>
          <w:sz w:val="28"/>
          <w:szCs w:val="28"/>
        </w:rPr>
      </w:pPr>
      <w:r w:rsidRPr="00C00EA2">
        <w:rPr>
          <w:bCs/>
          <w:sz w:val="28"/>
          <w:szCs w:val="28"/>
        </w:rPr>
        <w:t>November                   2</w:t>
      </w:r>
      <w:r w:rsidRPr="00C00EA2">
        <w:rPr>
          <w:bCs/>
          <w:sz w:val="28"/>
          <w:szCs w:val="28"/>
        </w:rPr>
        <w:tab/>
      </w:r>
      <w:r w:rsidRPr="00C00EA2">
        <w:rPr>
          <w:bCs/>
          <w:sz w:val="28"/>
          <w:szCs w:val="28"/>
        </w:rPr>
        <w:tab/>
        <w:t>Holiday Pictures (PK, VPK, KG, 1</w:t>
      </w:r>
      <w:r w:rsidRPr="00C00EA2">
        <w:rPr>
          <w:bCs/>
          <w:sz w:val="28"/>
          <w:szCs w:val="28"/>
          <w:vertAlign w:val="superscript"/>
        </w:rPr>
        <w:t>st</w:t>
      </w:r>
      <w:r w:rsidRPr="00C00EA2">
        <w:rPr>
          <w:bCs/>
          <w:sz w:val="28"/>
          <w:szCs w:val="28"/>
        </w:rPr>
        <w:t xml:space="preserve"> &amp; 2</w:t>
      </w:r>
      <w:r w:rsidRPr="00C00EA2">
        <w:rPr>
          <w:bCs/>
          <w:sz w:val="28"/>
          <w:szCs w:val="28"/>
          <w:vertAlign w:val="superscript"/>
        </w:rPr>
        <w:t>nd</w:t>
      </w:r>
      <w:r w:rsidRPr="00C00EA2">
        <w:rPr>
          <w:bCs/>
          <w:sz w:val="28"/>
          <w:szCs w:val="28"/>
        </w:rPr>
        <w:t>)</w:t>
      </w:r>
    </w:p>
    <w:p w:rsidR="007E147E" w:rsidRPr="00C00EA2" w:rsidRDefault="007E147E" w:rsidP="006C1FDD">
      <w:pPr>
        <w:rPr>
          <w:bCs/>
          <w:sz w:val="28"/>
          <w:szCs w:val="28"/>
        </w:rPr>
      </w:pPr>
      <w:r w:rsidRPr="00C00EA2">
        <w:rPr>
          <w:bCs/>
          <w:sz w:val="28"/>
          <w:szCs w:val="28"/>
        </w:rPr>
        <w:t>November                   9</w:t>
      </w:r>
      <w:r w:rsidRPr="00C00EA2">
        <w:rPr>
          <w:bCs/>
          <w:sz w:val="28"/>
          <w:szCs w:val="28"/>
        </w:rPr>
        <w:tab/>
      </w:r>
      <w:r w:rsidRPr="00C00EA2">
        <w:rPr>
          <w:bCs/>
          <w:sz w:val="28"/>
          <w:szCs w:val="28"/>
        </w:rPr>
        <w:tab/>
        <w:t>First Grade Play – Parents 8:30 am</w:t>
      </w:r>
    </w:p>
    <w:p w:rsidR="00834C84" w:rsidRPr="00C00EA2" w:rsidRDefault="00834C84" w:rsidP="006C1FDD">
      <w:pPr>
        <w:rPr>
          <w:bCs/>
          <w:sz w:val="28"/>
          <w:szCs w:val="28"/>
        </w:rPr>
      </w:pPr>
      <w:r w:rsidRPr="00C00EA2">
        <w:rPr>
          <w:bCs/>
          <w:sz w:val="28"/>
          <w:szCs w:val="28"/>
        </w:rPr>
        <w:t>November            20-24</w:t>
      </w:r>
      <w:r w:rsidRPr="00C00EA2">
        <w:rPr>
          <w:bCs/>
          <w:sz w:val="28"/>
          <w:szCs w:val="28"/>
        </w:rPr>
        <w:tab/>
      </w:r>
      <w:r w:rsidRPr="00C00EA2">
        <w:rPr>
          <w:bCs/>
          <w:sz w:val="28"/>
          <w:szCs w:val="28"/>
        </w:rPr>
        <w:tab/>
        <w:t>Thanksgiving Break</w:t>
      </w:r>
      <w:r w:rsidR="00F20D29" w:rsidRPr="00C00EA2">
        <w:rPr>
          <w:bCs/>
          <w:sz w:val="28"/>
          <w:szCs w:val="28"/>
        </w:rPr>
        <w:t xml:space="preserve"> (No School)</w:t>
      </w:r>
    </w:p>
    <w:p w:rsidR="00F50181" w:rsidRDefault="00F50181" w:rsidP="0074443C">
      <w:pPr>
        <w:shd w:val="clear" w:color="auto" w:fill="FFFFFF"/>
        <w:rPr>
          <w:color w:val="222222"/>
          <w:sz w:val="20"/>
          <w:szCs w:val="20"/>
        </w:rPr>
      </w:pPr>
    </w:p>
    <w:p w:rsidR="006C1FDD" w:rsidRPr="00D530A7" w:rsidRDefault="006C1FDD" w:rsidP="006C1FDD">
      <w:pPr>
        <w:shd w:val="clear" w:color="auto" w:fill="FFFFFF"/>
        <w:rPr>
          <w:color w:val="222222"/>
          <w:sz w:val="28"/>
          <w:szCs w:val="28"/>
        </w:rPr>
      </w:pPr>
      <w:r w:rsidRPr="00D530A7">
        <w:rPr>
          <w:b/>
          <w:color w:val="222222"/>
          <w:sz w:val="28"/>
          <w:szCs w:val="28"/>
          <w:u w:val="single"/>
        </w:rPr>
        <w:t>Bus notes:</w:t>
      </w:r>
      <w:r w:rsidRPr="00D530A7">
        <w:rPr>
          <w:color w:val="222222"/>
          <w:sz w:val="28"/>
          <w:szCs w:val="28"/>
        </w:rPr>
        <w:t xml:space="preserve"> </w:t>
      </w:r>
      <w:r w:rsidRPr="00D530A7">
        <w:rPr>
          <w:b/>
          <w:color w:val="222222"/>
          <w:sz w:val="28"/>
          <w:szCs w:val="28"/>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D530A7" w:rsidRDefault="006C1FDD" w:rsidP="00A26826">
      <w:pPr>
        <w:pStyle w:val="BodyText3"/>
        <w:rPr>
          <w:sz w:val="28"/>
          <w:szCs w:val="28"/>
          <w:u w:val="single"/>
        </w:rPr>
      </w:pPr>
    </w:p>
    <w:p w:rsidR="00A26826" w:rsidRPr="00E7505D" w:rsidRDefault="00A26826" w:rsidP="00A26826">
      <w:pPr>
        <w:pStyle w:val="BodyText3"/>
        <w:rPr>
          <w:b w:val="0"/>
        </w:rPr>
      </w:pPr>
      <w:r w:rsidRPr="00E7505D">
        <w:rPr>
          <w:b w:val="0"/>
          <w:u w:val="single"/>
        </w:rPr>
        <w:t>OFFICE NEWS:</w:t>
      </w:r>
      <w:r w:rsidRPr="00E7505D">
        <w:rPr>
          <w:b w:val="0"/>
          <w:i/>
        </w:rPr>
        <w:t xml:space="preserve"> </w:t>
      </w:r>
      <w:r w:rsidRPr="00E7505D">
        <w:rPr>
          <w:b w:val="0"/>
          <w:i/>
          <w:u w:val="single"/>
        </w:rPr>
        <w:t xml:space="preserve">FOR THE SAFETY OF YOUR CHILDREN-----BUS NOTES OR BUS CHANGES WILL NOT BE TAKEN OVER THE PHONE. YOU WILL NEED TO SEND A NOTE WITH YOUR CHILD, EMAIL OR FAX NOTE TO THE OFFICE.  PLEASE CALL THE </w:t>
      </w:r>
      <w:r w:rsidR="0032536E" w:rsidRPr="00E7505D">
        <w:rPr>
          <w:b w:val="0"/>
          <w:i/>
          <w:u w:val="single"/>
        </w:rPr>
        <w:t>OFFICE BY</w:t>
      </w:r>
      <w:r w:rsidR="00834C84" w:rsidRPr="00E7505D">
        <w:rPr>
          <w:b w:val="0"/>
          <w:i/>
          <w:u w:val="single"/>
        </w:rPr>
        <w:t xml:space="preserve"> 2:00 PM </w:t>
      </w:r>
      <w:r w:rsidRPr="00E7505D">
        <w:rPr>
          <w:b w:val="0"/>
          <w:i/>
          <w:u w:val="single"/>
        </w:rPr>
        <w:t xml:space="preserve">TO CONFIRM THAT YOUR NOTE WAS RECEIVED.   </w:t>
      </w:r>
      <w:r w:rsidRPr="00E7505D">
        <w:rPr>
          <w:b w:val="0"/>
          <w:u w:val="single"/>
        </w:rPr>
        <w:t>Also, all visitors must report to the office for a visitor’s badge</w:t>
      </w:r>
      <w:r w:rsidRPr="00E7505D">
        <w:rPr>
          <w:u w:val="single"/>
        </w:rPr>
        <w:t xml:space="preserve"> </w:t>
      </w:r>
      <w:r w:rsidRPr="00E7505D">
        <w:rPr>
          <w:b w:val="0"/>
          <w:u w:val="single"/>
        </w:rPr>
        <w:t>before entering campus</w:t>
      </w:r>
      <w:r w:rsidRPr="00E7505D">
        <w:rPr>
          <w:u w:val="single"/>
        </w:rPr>
        <w:t>.</w:t>
      </w:r>
      <w:r w:rsidR="000E7EFB" w:rsidRPr="00E7505D">
        <w:rPr>
          <w:u w:val="single"/>
        </w:rPr>
        <w:t xml:space="preserve">  </w:t>
      </w:r>
      <w:r w:rsidR="000E7EFB" w:rsidRPr="00E7505D">
        <w:rPr>
          <w:b w:val="0"/>
        </w:rPr>
        <w:t xml:space="preserve">Contact information to email notes to office staff:  </w:t>
      </w:r>
      <w:hyperlink r:id="rId11" w:history="1">
        <w:r w:rsidR="002F2113" w:rsidRPr="00E7505D">
          <w:rPr>
            <w:rStyle w:val="Hyperlink"/>
            <w:b w:val="0"/>
          </w:rPr>
          <w:t>Tammy.Coatney@wcsdschools.com</w:t>
        </w:r>
      </w:hyperlink>
      <w:r w:rsidR="002F2113" w:rsidRPr="00E7505D">
        <w:rPr>
          <w:b w:val="0"/>
        </w:rPr>
        <w:t xml:space="preserve">; </w:t>
      </w:r>
      <w:hyperlink r:id="rId12" w:history="1">
        <w:r w:rsidR="002F2113" w:rsidRPr="00E7505D">
          <w:rPr>
            <w:rStyle w:val="Hyperlink"/>
            <w:b w:val="0"/>
          </w:rPr>
          <w:t>Brandi.Jackson@wcsdschools.com</w:t>
        </w:r>
      </w:hyperlink>
      <w:r w:rsidR="002F2113" w:rsidRPr="00E7505D">
        <w:rPr>
          <w:b w:val="0"/>
        </w:rPr>
        <w:t xml:space="preserve">; and </w:t>
      </w:r>
      <w:hyperlink r:id="rId13" w:history="1">
        <w:r w:rsidR="002F2113" w:rsidRPr="00E7505D">
          <w:rPr>
            <w:rStyle w:val="Hyperlink"/>
            <w:b w:val="0"/>
          </w:rPr>
          <w:t>Sandra.Brown@wcsdschools.com</w:t>
        </w:r>
      </w:hyperlink>
      <w:r w:rsidR="002F2113" w:rsidRPr="00E7505D">
        <w:rPr>
          <w:b w:val="0"/>
        </w:rPr>
        <w:t xml:space="preserve"> </w:t>
      </w:r>
      <w:r w:rsidR="00C9098F" w:rsidRPr="00E7505D">
        <w:rPr>
          <w:b w:val="0"/>
        </w:rPr>
        <w:t>Fax Number (850) 535-1437</w:t>
      </w:r>
      <w:r w:rsidR="00E7505D">
        <w:rPr>
          <w:b w:val="0"/>
        </w:rPr>
        <w:t>.</w:t>
      </w:r>
    </w:p>
    <w:p w:rsidR="00A34F5C" w:rsidRPr="00E7505D" w:rsidRDefault="00A34F5C" w:rsidP="00A34F5C">
      <w:pPr>
        <w:pStyle w:val="BodyText3"/>
        <w:rPr>
          <w:u w:val="single"/>
        </w:rPr>
      </w:pPr>
    </w:p>
    <w:p w:rsidR="00A34F5C" w:rsidRPr="00146A2B" w:rsidRDefault="00A34F5C" w:rsidP="00A34F5C">
      <w:pPr>
        <w:pStyle w:val="BodyText3"/>
        <w:rPr>
          <w:b w:val="0"/>
          <w:u w:val="single"/>
        </w:rPr>
      </w:pPr>
      <w:r w:rsidRPr="00146A2B">
        <w:rPr>
          <w:b w:val="0"/>
          <w:u w:val="single"/>
        </w:rPr>
        <w:t>PARENTS:  YOUR CHILD WILL BE GIVEN A TARDY SLIP AFTER 7:55 A.M.  IF BREAKFAST IS NEEDED FOR YOUR CHILD PLEASE HAVE THEM HERE BEFORE 7:45 A.M.</w:t>
      </w:r>
      <w:r w:rsidRPr="00146A2B">
        <w:rPr>
          <w:b w:val="0"/>
          <w:color w:val="FFFFFF"/>
        </w:rPr>
        <w:t xml:space="preserve"> </w:t>
      </w:r>
    </w:p>
    <w:p w:rsidR="002F2113" w:rsidRPr="00D530A7" w:rsidRDefault="002F2113" w:rsidP="006B28C4">
      <w:pPr>
        <w:rPr>
          <w:b/>
          <w:sz w:val="28"/>
          <w:szCs w:val="28"/>
          <w:u w:val="single"/>
        </w:rPr>
      </w:pPr>
    </w:p>
    <w:p w:rsidR="0014125E" w:rsidRPr="00D530A7" w:rsidRDefault="0014125E" w:rsidP="0023659C">
      <w:pPr>
        <w:shd w:val="clear" w:color="auto" w:fill="FFFFFF"/>
        <w:rPr>
          <w:b/>
          <w:color w:val="222222"/>
          <w:sz w:val="28"/>
          <w:szCs w:val="28"/>
          <w:u w:val="single"/>
        </w:rPr>
      </w:pPr>
      <w:r w:rsidRPr="00D530A7">
        <w:rPr>
          <w:b/>
          <w:color w:val="222222"/>
          <w:sz w:val="28"/>
          <w:szCs w:val="28"/>
          <w:u w:val="single"/>
        </w:rPr>
        <w:t>Parents:  With Cooler weather upon us, students please remember your jackets.  Parents, please label your children’s jackets so they will find their way home.</w:t>
      </w:r>
    </w:p>
    <w:p w:rsidR="00E7505D" w:rsidRDefault="00E7505D" w:rsidP="0023659C">
      <w:pPr>
        <w:shd w:val="clear" w:color="auto" w:fill="FFFFFF"/>
        <w:rPr>
          <w:b/>
          <w:color w:val="222222"/>
          <w:sz w:val="22"/>
          <w:szCs w:val="22"/>
          <w:u w:val="single"/>
        </w:rPr>
      </w:pPr>
    </w:p>
    <w:p w:rsidR="00E7505D" w:rsidRPr="00D530A7" w:rsidRDefault="00C00EA2" w:rsidP="00E7505D">
      <w:pPr>
        <w:rPr>
          <w:rFonts w:eastAsia="MS Mincho"/>
          <w:b/>
          <w:sz w:val="28"/>
          <w:szCs w:val="28"/>
          <w:u w:val="single"/>
        </w:rPr>
      </w:pPr>
      <w:r>
        <w:rPr>
          <w:b/>
          <w:color w:val="222222"/>
          <w:sz w:val="28"/>
          <w:szCs w:val="28"/>
          <w:u w:val="single"/>
        </w:rPr>
        <w:t>PHYSICAL EDUCATION NEWS:</w:t>
      </w:r>
      <w:r w:rsidR="00E7505D" w:rsidRPr="00D530A7">
        <w:rPr>
          <w:b/>
          <w:color w:val="222222"/>
          <w:sz w:val="28"/>
          <w:szCs w:val="28"/>
          <w:u w:val="single"/>
        </w:rPr>
        <w:t xml:space="preserve">  Parents</w:t>
      </w:r>
      <w:r w:rsidR="00E7505D">
        <w:rPr>
          <w:b/>
          <w:color w:val="222222"/>
          <w:sz w:val="28"/>
          <w:szCs w:val="28"/>
          <w:u w:val="single"/>
        </w:rPr>
        <w:t>:</w:t>
      </w:r>
      <w:r w:rsidR="00E7505D" w:rsidRPr="00D530A7">
        <w:rPr>
          <w:b/>
          <w:color w:val="222222"/>
          <w:sz w:val="28"/>
          <w:szCs w:val="28"/>
          <w:u w:val="single"/>
        </w:rPr>
        <w:t xml:space="preserve"> </w:t>
      </w:r>
      <w:r w:rsidR="00E7505D">
        <w:rPr>
          <w:b/>
          <w:color w:val="222222"/>
          <w:sz w:val="28"/>
          <w:szCs w:val="28"/>
          <w:u w:val="single"/>
        </w:rPr>
        <w:t>N</w:t>
      </w:r>
      <w:r w:rsidR="00E7505D" w:rsidRPr="00D530A7">
        <w:rPr>
          <w:b/>
          <w:color w:val="222222"/>
          <w:sz w:val="28"/>
          <w:szCs w:val="28"/>
          <w:u w:val="single"/>
        </w:rPr>
        <w:t>otes for your child to not participate in P.E. must come from the doctor</w:t>
      </w:r>
      <w:r w:rsidR="00E7505D">
        <w:rPr>
          <w:b/>
          <w:color w:val="222222"/>
          <w:sz w:val="28"/>
          <w:szCs w:val="28"/>
          <w:u w:val="single"/>
        </w:rPr>
        <w:t xml:space="preserve"> not a parent note.</w:t>
      </w:r>
    </w:p>
    <w:p w:rsidR="00E7505D" w:rsidRPr="002A6510" w:rsidRDefault="00E7505D" w:rsidP="0023659C">
      <w:pPr>
        <w:shd w:val="clear" w:color="auto" w:fill="FFFFFF"/>
        <w:rPr>
          <w:b/>
          <w:color w:val="222222"/>
          <w:sz w:val="22"/>
          <w:szCs w:val="22"/>
          <w:u w:val="single"/>
        </w:rPr>
      </w:pPr>
    </w:p>
    <w:p w:rsidR="00C00EA2" w:rsidRPr="00EF3023" w:rsidRDefault="00C65C53" w:rsidP="00C00EA2">
      <w:pPr>
        <w:shd w:val="clear" w:color="auto" w:fill="FFFFFF"/>
        <w:rPr>
          <w:color w:val="222222"/>
          <w:shd w:val="clear" w:color="auto" w:fill="FFFFFF"/>
        </w:rPr>
      </w:pPr>
      <w:r w:rsidRPr="00EF3023">
        <w:rPr>
          <w:color w:val="222222"/>
          <w:shd w:val="clear" w:color="auto" w:fill="FFFFFF"/>
        </w:rPr>
        <w:t>​</w:t>
      </w:r>
      <w:r w:rsidR="00C00EA2" w:rsidRPr="00EF3023">
        <w:rPr>
          <w:b/>
          <w:i/>
          <w:color w:val="222222"/>
          <w:u w:val="single"/>
        </w:rPr>
        <w:t>PHYSICAL EDUCATION NEWS:</w:t>
      </w:r>
      <w:r w:rsidR="00C00EA2" w:rsidRPr="00EF3023">
        <w:rPr>
          <w:i/>
          <w:color w:val="222222"/>
        </w:rPr>
        <w:t xml:space="preserve">  </w:t>
      </w:r>
      <w:r w:rsidR="00C00EA2" w:rsidRPr="00EF3023">
        <w:rPr>
          <w:color w:val="2222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00C00EA2" w:rsidRPr="00EF3023">
        <w:rPr>
          <w:b/>
          <w:color w:val="222222"/>
          <w:u w:val="single"/>
          <w:shd w:val="clear" w:color="auto" w:fill="FFFFFF"/>
        </w:rPr>
        <w:t>sneakers/tennis shoes</w:t>
      </w:r>
      <w:r w:rsidR="00C00EA2" w:rsidRPr="00EF3023">
        <w:rPr>
          <w:color w:val="222222"/>
          <w:u w:val="single"/>
          <w:shd w:val="clear" w:color="auto" w:fill="FFFFFF"/>
        </w:rPr>
        <w:t>,</w:t>
      </w:r>
      <w:r w:rsidR="00C00EA2" w:rsidRPr="00EF3023">
        <w:rPr>
          <w:color w:val="222222"/>
          <w:shd w:val="clear" w:color="auto" w:fill="FFFFFF"/>
        </w:rPr>
        <w:t xml:space="preserve"> </w:t>
      </w:r>
      <w:r w:rsidR="00C00EA2" w:rsidRPr="00EF3023">
        <w:rPr>
          <w:b/>
          <w:color w:val="222222"/>
          <w:u w:val="single"/>
          <w:shd w:val="clear" w:color="auto" w:fill="FFFFFF"/>
        </w:rPr>
        <w:t>shorts/pants, and shirt/sweatshirt</w:t>
      </w:r>
      <w:r w:rsidR="00C00EA2" w:rsidRPr="00EF3023">
        <w:rPr>
          <w:color w:val="222222"/>
          <w:shd w:val="clear" w:color="auto" w:fill="FFFFFF"/>
        </w:rPr>
        <w:t>. If dress must be worn, appropriate shorts should be worn underneath. Thank you very much for your support.</w:t>
      </w:r>
    </w:p>
    <w:p w:rsidR="00EF3023" w:rsidRDefault="00EF3023" w:rsidP="00A36C9E">
      <w:pPr>
        <w:shd w:val="clear" w:color="auto" w:fill="FFFFFF"/>
        <w:rPr>
          <w:b/>
          <w:sz w:val="28"/>
          <w:szCs w:val="28"/>
          <w:u w:val="single"/>
        </w:rPr>
      </w:pPr>
    </w:p>
    <w:p w:rsidR="00600E10" w:rsidRPr="00D530A7" w:rsidRDefault="00C65C53" w:rsidP="00A36C9E">
      <w:pPr>
        <w:shd w:val="clear" w:color="auto" w:fill="FFFFFF"/>
        <w:rPr>
          <w:b/>
          <w:sz w:val="28"/>
          <w:szCs w:val="28"/>
          <w:u w:val="single"/>
        </w:rPr>
      </w:pPr>
      <w:bookmarkStart w:id="0" w:name="_GoBack"/>
      <w:bookmarkEnd w:id="0"/>
      <w:r w:rsidRPr="00D530A7">
        <w:rPr>
          <w:b/>
          <w:sz w:val="28"/>
          <w:szCs w:val="28"/>
          <w:u w:val="single"/>
        </w:rPr>
        <w:lastRenderedPageBreak/>
        <w:t xml:space="preserve">Birthday Wishes:  </w:t>
      </w:r>
      <w:r w:rsidR="000062FD" w:rsidRPr="00D530A7">
        <w:rPr>
          <w:b/>
          <w:sz w:val="28"/>
          <w:szCs w:val="28"/>
          <w:u w:val="single"/>
        </w:rPr>
        <w:t>Payton Spivey, Siren Cobart, Trenton Bevis, Brantley Gothard</w:t>
      </w:r>
    </w:p>
    <w:p w:rsidR="00D530A7" w:rsidRDefault="00D530A7" w:rsidP="003367CF">
      <w:pPr>
        <w:rPr>
          <w:color w:val="222222"/>
          <w:sz w:val="28"/>
          <w:szCs w:val="28"/>
        </w:rPr>
      </w:pPr>
    </w:p>
    <w:p w:rsidR="00EF3023" w:rsidRDefault="00EF3023" w:rsidP="00EF3023">
      <w:pPr>
        <w:rPr>
          <w:color w:val="222222"/>
          <w:sz w:val="28"/>
          <w:szCs w:val="28"/>
        </w:rPr>
      </w:pPr>
      <w:r w:rsidRPr="00146A2B">
        <w:rPr>
          <w:color w:val="222222"/>
          <w:sz w:val="28"/>
          <w:szCs w:val="28"/>
        </w:rPr>
        <w:t>Yearbook Sales have begun!  Order forms were sent home with your student and more are available in the office or you may order online. The yearbook is an all color, hardbound book filled with pictures and memories of this school year.  We are offering a discounted price for those that order and pay for a book before Christmas.</w:t>
      </w:r>
    </w:p>
    <w:p w:rsidR="00EF3023" w:rsidRPr="00146A2B" w:rsidRDefault="00EF3023" w:rsidP="00EF3023">
      <w:pPr>
        <w:rPr>
          <w:color w:val="222222"/>
          <w:sz w:val="28"/>
          <w:szCs w:val="28"/>
        </w:rPr>
      </w:pPr>
    </w:p>
    <w:p w:rsidR="00EF3023" w:rsidRPr="00146A2B" w:rsidRDefault="00EF3023" w:rsidP="003367CF">
      <w:pPr>
        <w:rPr>
          <w:color w:val="222222"/>
          <w:sz w:val="28"/>
          <w:szCs w:val="28"/>
        </w:rPr>
      </w:pPr>
    </w:p>
    <w:sectPr w:rsidR="00EF3023"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54" w:rsidRDefault="00643554" w:rsidP="00894F3E">
      <w:r>
        <w:separator/>
      </w:r>
    </w:p>
  </w:endnote>
  <w:endnote w:type="continuationSeparator" w:id="0">
    <w:p w:rsidR="00643554" w:rsidRDefault="00643554"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54" w:rsidRDefault="00643554" w:rsidP="00894F3E">
      <w:r>
        <w:separator/>
      </w:r>
    </w:p>
  </w:footnote>
  <w:footnote w:type="continuationSeparator" w:id="0">
    <w:p w:rsidR="00643554" w:rsidRDefault="00643554"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11.25pt;height:11.25pt" o:bullet="t">
        <v:imagedata r:id="rId1" o:title="clip_image001"/>
      </v:shape>
    </w:pict>
  </w:numPicBullet>
  <w:numPicBullet w:numPicBulletId="1">
    <w:pict>
      <v:shape id="_x0000_i1357" type="#_x0000_t75" style="width:3in;height:3in" o:bullet="t"/>
    </w:pict>
  </w:numPicBullet>
  <w:numPicBullet w:numPicBulletId="2">
    <w:pict>
      <v:shape id="_x0000_i1358" type="#_x0000_t75" style="width:3in;height:3in" o:bullet="t"/>
    </w:pict>
  </w:numPicBullet>
  <w:numPicBullet w:numPicBulletId="3">
    <w:pict>
      <v:shape id="_x0000_i1359" type="#_x0000_t75" style="width:3in;height:3in" o:bullet="t"/>
    </w:pict>
  </w:numPicBullet>
  <w:numPicBullet w:numPicBulletId="4">
    <w:pict>
      <v:shape id="_x0000_i136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04B6BA1"/>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D8B7-0A8B-43C9-ABDA-8E34111C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3472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2017-10-19T13:16:00Z</cp:lastPrinted>
  <dcterms:created xsi:type="dcterms:W3CDTF">2017-10-26T14:37:00Z</dcterms:created>
  <dcterms:modified xsi:type="dcterms:W3CDTF">2017-10-26T15:47:00Z</dcterms:modified>
</cp:coreProperties>
</file>