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A5562F"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35754792"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77777777"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06415A6B" w14:textId="77777777" w:rsidR="000D4D78" w:rsidRDefault="000D4D78" w:rsidP="00914C4D">
      <w:pPr>
        <w:pStyle w:val="BodyText3"/>
        <w:jc w:val="center"/>
        <w:rPr>
          <w:sz w:val="32"/>
          <w:szCs w:val="32"/>
        </w:rPr>
      </w:pPr>
    </w:p>
    <w:p w14:paraId="2CAA25BF" w14:textId="3AB4394F" w:rsidR="0014793C" w:rsidRDefault="00227E49" w:rsidP="00914C4D">
      <w:pPr>
        <w:pStyle w:val="BodyText3"/>
        <w:jc w:val="center"/>
        <w:rPr>
          <w:sz w:val="32"/>
          <w:szCs w:val="32"/>
        </w:rPr>
      </w:pPr>
      <w:r>
        <w:rPr>
          <w:sz w:val="32"/>
          <w:szCs w:val="32"/>
        </w:rPr>
        <w:t>NOVEMBER 22</w:t>
      </w:r>
      <w:r w:rsidR="00C939B3">
        <w:rPr>
          <w:sz w:val="32"/>
          <w:szCs w:val="32"/>
        </w:rPr>
        <w:t>, 2019</w:t>
      </w:r>
    </w:p>
    <w:p w14:paraId="1676D5D9" w14:textId="77777777" w:rsidR="00EB08A4" w:rsidRPr="00BD2BD4" w:rsidRDefault="005D1A52" w:rsidP="00B63DD6">
      <w:pPr>
        <w:pStyle w:val="BodyText3"/>
        <w:rPr>
          <w:b w:val="0"/>
          <w:sz w:val="28"/>
          <w:szCs w:val="28"/>
        </w:rPr>
      </w:pPr>
      <w:r w:rsidRPr="00BD2BD4">
        <w:rPr>
          <w:b w:val="0"/>
          <w:sz w:val="28"/>
          <w:szCs w:val="28"/>
          <w:u w:val="single"/>
        </w:rPr>
        <w:t>IMPORTANT DATES:</w:t>
      </w:r>
      <w:r w:rsidRPr="00BD2BD4">
        <w:rPr>
          <w:b w:val="0"/>
          <w:sz w:val="28"/>
          <w:szCs w:val="28"/>
        </w:rPr>
        <w:t xml:space="preserve"> </w:t>
      </w:r>
    </w:p>
    <w:p w14:paraId="48792032" w14:textId="66FB60BD" w:rsidR="00227E49" w:rsidRPr="00BD2BD4" w:rsidRDefault="00227E49" w:rsidP="00B63DD6">
      <w:pPr>
        <w:pStyle w:val="BodyText3"/>
        <w:rPr>
          <w:b w:val="0"/>
          <w:sz w:val="28"/>
          <w:szCs w:val="28"/>
        </w:rPr>
      </w:pPr>
      <w:r w:rsidRPr="00BD2BD4">
        <w:rPr>
          <w:b w:val="0"/>
          <w:sz w:val="28"/>
          <w:szCs w:val="28"/>
        </w:rPr>
        <w:t>December</w:t>
      </w:r>
      <w:r w:rsidR="00E117DE" w:rsidRPr="00BD2BD4">
        <w:rPr>
          <w:b w:val="0"/>
          <w:sz w:val="28"/>
          <w:szCs w:val="28"/>
        </w:rPr>
        <w:tab/>
        <w:t xml:space="preserve">           </w:t>
      </w:r>
      <w:r w:rsidR="00BD2BD4">
        <w:rPr>
          <w:b w:val="0"/>
          <w:sz w:val="28"/>
          <w:szCs w:val="28"/>
        </w:rPr>
        <w:t xml:space="preserve">    </w:t>
      </w:r>
      <w:r w:rsidR="00E117DE" w:rsidRPr="00BD2BD4">
        <w:rPr>
          <w:b w:val="0"/>
          <w:sz w:val="28"/>
          <w:szCs w:val="28"/>
        </w:rPr>
        <w:t>3</w:t>
      </w:r>
      <w:r w:rsidR="00E117DE" w:rsidRPr="00BD2BD4">
        <w:rPr>
          <w:b w:val="0"/>
          <w:sz w:val="28"/>
          <w:szCs w:val="28"/>
        </w:rPr>
        <w:tab/>
      </w:r>
      <w:r w:rsidR="00E117DE" w:rsidRPr="00BD2BD4">
        <w:rPr>
          <w:b w:val="0"/>
          <w:sz w:val="28"/>
          <w:szCs w:val="28"/>
        </w:rPr>
        <w:tab/>
        <w:t>5</w:t>
      </w:r>
      <w:r w:rsidR="00E117DE" w:rsidRPr="00BD2BD4">
        <w:rPr>
          <w:b w:val="0"/>
          <w:sz w:val="28"/>
          <w:szCs w:val="28"/>
          <w:vertAlign w:val="superscript"/>
        </w:rPr>
        <w:t>th</w:t>
      </w:r>
      <w:r w:rsidR="00E117DE" w:rsidRPr="00BD2BD4">
        <w:rPr>
          <w:b w:val="0"/>
          <w:sz w:val="28"/>
          <w:szCs w:val="28"/>
        </w:rPr>
        <w:t xml:space="preserve"> Grade Spelling Bee in the Library @ 8:30am</w:t>
      </w:r>
    </w:p>
    <w:p w14:paraId="42A74704" w14:textId="2F075CA0" w:rsidR="00D0046D" w:rsidRPr="00BD2BD4" w:rsidRDefault="00D0046D" w:rsidP="00B63DD6">
      <w:pPr>
        <w:pStyle w:val="BodyText3"/>
        <w:rPr>
          <w:b w:val="0"/>
          <w:sz w:val="28"/>
          <w:szCs w:val="28"/>
        </w:rPr>
      </w:pPr>
      <w:r w:rsidRPr="00BD2BD4">
        <w:rPr>
          <w:b w:val="0"/>
          <w:sz w:val="28"/>
          <w:szCs w:val="28"/>
        </w:rPr>
        <w:t>December                   6</w:t>
      </w:r>
      <w:r w:rsidRPr="00BD2BD4">
        <w:rPr>
          <w:b w:val="0"/>
          <w:sz w:val="28"/>
          <w:szCs w:val="28"/>
        </w:rPr>
        <w:tab/>
      </w:r>
      <w:r w:rsidRPr="00BD2BD4">
        <w:rPr>
          <w:b w:val="0"/>
          <w:sz w:val="28"/>
          <w:szCs w:val="28"/>
        </w:rPr>
        <w:tab/>
        <w:t>4</w:t>
      </w:r>
      <w:r w:rsidRPr="00BD2BD4">
        <w:rPr>
          <w:b w:val="0"/>
          <w:sz w:val="28"/>
          <w:szCs w:val="28"/>
          <w:vertAlign w:val="superscript"/>
        </w:rPr>
        <w:t>th</w:t>
      </w:r>
      <w:r w:rsidRPr="00BD2BD4">
        <w:rPr>
          <w:b w:val="0"/>
          <w:sz w:val="28"/>
          <w:szCs w:val="28"/>
        </w:rPr>
        <w:t xml:space="preserve"> Grade Biophilia Field Trip</w:t>
      </w:r>
    </w:p>
    <w:p w14:paraId="70C3B6A9" w14:textId="25CB7F97" w:rsidR="00BD2BD4" w:rsidRPr="00BD2BD4" w:rsidRDefault="00BD2BD4" w:rsidP="00B63DD6">
      <w:pPr>
        <w:pStyle w:val="BodyText3"/>
        <w:rPr>
          <w:b w:val="0"/>
          <w:sz w:val="28"/>
          <w:szCs w:val="28"/>
        </w:rPr>
      </w:pPr>
      <w:r w:rsidRPr="00BD2BD4">
        <w:rPr>
          <w:b w:val="0"/>
          <w:sz w:val="28"/>
          <w:szCs w:val="28"/>
        </w:rPr>
        <w:t>December                 12</w:t>
      </w:r>
      <w:r w:rsidRPr="00BD2BD4">
        <w:rPr>
          <w:b w:val="0"/>
          <w:sz w:val="28"/>
          <w:szCs w:val="28"/>
        </w:rPr>
        <w:tab/>
      </w:r>
      <w:r w:rsidRPr="00BD2BD4">
        <w:rPr>
          <w:b w:val="0"/>
          <w:sz w:val="28"/>
          <w:szCs w:val="28"/>
        </w:rPr>
        <w:tab/>
        <w:t xml:space="preserve">PTO Meeting in the Library </w:t>
      </w:r>
      <w:r w:rsidR="00D077A4" w:rsidRPr="00BD2BD4">
        <w:rPr>
          <w:b w:val="0"/>
          <w:sz w:val="28"/>
          <w:szCs w:val="28"/>
        </w:rPr>
        <w:t>@ 3:15</w:t>
      </w:r>
      <w:r w:rsidRPr="00BD2BD4">
        <w:rPr>
          <w:b w:val="0"/>
          <w:sz w:val="28"/>
          <w:szCs w:val="28"/>
        </w:rPr>
        <w:t xml:space="preserve"> pm</w:t>
      </w:r>
    </w:p>
    <w:p w14:paraId="190209AF" w14:textId="12FF8CA8" w:rsidR="00E046C4" w:rsidRPr="00BD2BD4" w:rsidRDefault="00E046C4" w:rsidP="00B63DD6">
      <w:pPr>
        <w:pStyle w:val="BodyText3"/>
        <w:rPr>
          <w:b w:val="0"/>
          <w:sz w:val="28"/>
          <w:szCs w:val="28"/>
        </w:rPr>
      </w:pPr>
      <w:r w:rsidRPr="00BD2BD4">
        <w:rPr>
          <w:b w:val="0"/>
          <w:sz w:val="28"/>
          <w:szCs w:val="28"/>
        </w:rPr>
        <w:t>December                 20</w:t>
      </w:r>
      <w:r w:rsidRPr="00BD2BD4">
        <w:rPr>
          <w:b w:val="0"/>
          <w:sz w:val="28"/>
          <w:szCs w:val="28"/>
        </w:rPr>
        <w:tab/>
      </w:r>
      <w:r w:rsidRPr="00BD2BD4">
        <w:rPr>
          <w:b w:val="0"/>
          <w:sz w:val="28"/>
          <w:szCs w:val="28"/>
        </w:rPr>
        <w:tab/>
        <w:t>Early Release Day (Buses leave at 1pm)</w:t>
      </w:r>
    </w:p>
    <w:p w14:paraId="7E3A4E38" w14:textId="4F7F3DFB" w:rsidR="00E046C4" w:rsidRPr="00BD2BD4" w:rsidRDefault="00E046C4" w:rsidP="00B63DD6">
      <w:pPr>
        <w:pStyle w:val="BodyText3"/>
        <w:rPr>
          <w:b w:val="0"/>
          <w:sz w:val="28"/>
          <w:szCs w:val="28"/>
        </w:rPr>
      </w:pPr>
      <w:r w:rsidRPr="00BD2BD4">
        <w:rPr>
          <w:b w:val="0"/>
          <w:sz w:val="28"/>
          <w:szCs w:val="28"/>
        </w:rPr>
        <w:t xml:space="preserve">December     </w:t>
      </w:r>
      <w:r w:rsidR="00F02762" w:rsidRPr="00BD2BD4">
        <w:rPr>
          <w:b w:val="0"/>
          <w:sz w:val="28"/>
          <w:szCs w:val="28"/>
        </w:rPr>
        <w:t>23 – Jan 3</w:t>
      </w:r>
      <w:r w:rsidRPr="00BD2BD4">
        <w:rPr>
          <w:b w:val="0"/>
          <w:sz w:val="28"/>
          <w:szCs w:val="28"/>
        </w:rPr>
        <w:tab/>
      </w:r>
      <w:r w:rsidRPr="00BD2BD4">
        <w:rPr>
          <w:b w:val="0"/>
          <w:sz w:val="28"/>
          <w:szCs w:val="28"/>
        </w:rPr>
        <w:tab/>
        <w:t>Christmas Break (No School)</w:t>
      </w:r>
    </w:p>
    <w:p w14:paraId="1DD7BDC5" w14:textId="77777777" w:rsidR="00E262D3" w:rsidRPr="00BD2BD4" w:rsidRDefault="00E046C4" w:rsidP="00B63DD6">
      <w:pPr>
        <w:pStyle w:val="BodyText3"/>
        <w:rPr>
          <w:b w:val="0"/>
          <w:sz w:val="28"/>
          <w:szCs w:val="28"/>
        </w:rPr>
      </w:pPr>
      <w:r w:rsidRPr="00BD2BD4">
        <w:rPr>
          <w:b w:val="0"/>
          <w:sz w:val="28"/>
          <w:szCs w:val="28"/>
        </w:rPr>
        <w:t>January                       6</w:t>
      </w:r>
      <w:r w:rsidRPr="00BD2BD4">
        <w:rPr>
          <w:b w:val="0"/>
          <w:sz w:val="28"/>
          <w:szCs w:val="28"/>
        </w:rPr>
        <w:tab/>
      </w:r>
      <w:r w:rsidRPr="00BD2BD4">
        <w:rPr>
          <w:b w:val="0"/>
          <w:sz w:val="28"/>
          <w:szCs w:val="28"/>
        </w:rPr>
        <w:tab/>
        <w:t>Classes Resume</w:t>
      </w:r>
    </w:p>
    <w:p w14:paraId="67D8837C" w14:textId="474E5024" w:rsidR="00FD66C7" w:rsidRDefault="00FD66C7" w:rsidP="002333FD">
      <w:pPr>
        <w:shd w:val="clear" w:color="auto" w:fill="FFFFFF"/>
        <w:spacing w:after="150"/>
        <w:rPr>
          <w:rFonts w:ascii="Baskerville Old Face" w:hAnsi="Baskerville Old Face"/>
          <w:color w:val="262626"/>
          <w:sz w:val="22"/>
          <w:szCs w:val="22"/>
          <w:u w:val="single"/>
        </w:rPr>
      </w:pPr>
      <w:bookmarkStart w:id="0" w:name="_GoBack"/>
      <w:bookmarkEnd w:id="0"/>
      <w:r>
        <w:rPr>
          <w:rFonts w:ascii="Baskerville Old Face" w:hAnsi="Baskerville Old Face"/>
          <w:color w:val="262626"/>
          <w:sz w:val="22"/>
          <w:szCs w:val="22"/>
          <w:u w:val="single"/>
        </w:rPr>
        <w:t>_________________________________________________________________________________________________</w:t>
      </w:r>
    </w:p>
    <w:p w14:paraId="58F5EA25" w14:textId="1ED48042" w:rsidR="00E117DE" w:rsidRDefault="00E117DE" w:rsidP="002333FD">
      <w:pPr>
        <w:shd w:val="clear" w:color="auto" w:fill="FFFFFF"/>
        <w:spacing w:after="150"/>
        <w:rPr>
          <w:rFonts w:ascii="Baskerville Old Face" w:hAnsi="Baskerville Old Face"/>
          <w:color w:val="262626"/>
          <w:sz w:val="28"/>
          <w:szCs w:val="28"/>
        </w:rPr>
      </w:pPr>
      <w:r w:rsidRPr="00AB74FA">
        <w:rPr>
          <w:rFonts w:ascii="Baskerville Old Face" w:hAnsi="Baskerville Old Face"/>
          <w:b/>
          <w:color w:val="262626"/>
          <w:sz w:val="28"/>
          <w:szCs w:val="28"/>
          <w:u w:val="single"/>
        </w:rPr>
        <w:t>PTO NEWS:</w:t>
      </w:r>
      <w:r w:rsidRPr="00E117DE">
        <w:rPr>
          <w:rFonts w:ascii="Baskerville Old Face" w:hAnsi="Baskerville Old Face"/>
          <w:color w:val="262626"/>
          <w:sz w:val="28"/>
          <w:szCs w:val="28"/>
          <w:u w:val="single"/>
        </w:rPr>
        <w:t xml:space="preserve">  </w:t>
      </w:r>
      <w:r w:rsidR="0054170B">
        <w:rPr>
          <w:rFonts w:ascii="Baskerville Old Face" w:hAnsi="Baskerville Old Face"/>
          <w:color w:val="262626"/>
          <w:sz w:val="28"/>
          <w:szCs w:val="28"/>
        </w:rPr>
        <w:t xml:space="preserve">VES PTO is excited to offer a special promotion to the VES family.  We have a limited supply of </w:t>
      </w:r>
      <w:r w:rsidR="0054170B" w:rsidRPr="00FD66C7">
        <w:rPr>
          <w:rFonts w:ascii="Baskerville Old Face" w:hAnsi="Baskerville Old Face"/>
          <w:b/>
          <w:color w:val="262626"/>
          <w:sz w:val="28"/>
          <w:szCs w:val="28"/>
        </w:rPr>
        <w:t>Krisp</w:t>
      </w:r>
      <w:r w:rsidR="00FD66C7" w:rsidRPr="00FD66C7">
        <w:rPr>
          <w:rFonts w:ascii="Baskerville Old Face" w:hAnsi="Baskerville Old Face"/>
          <w:b/>
          <w:color w:val="262626"/>
          <w:sz w:val="28"/>
          <w:szCs w:val="28"/>
        </w:rPr>
        <w:t>y Kreme</w:t>
      </w:r>
      <w:r w:rsidR="00FD66C7">
        <w:rPr>
          <w:rFonts w:ascii="Baskerville Old Face" w:hAnsi="Baskerville Old Face"/>
          <w:color w:val="262626"/>
          <w:sz w:val="28"/>
          <w:szCs w:val="28"/>
        </w:rPr>
        <w:t xml:space="preserve"> gift certificates in the front office that are available to for purchase for only $8!</w:t>
      </w:r>
    </w:p>
    <w:p w14:paraId="7288BC27" w14:textId="16C2DDA7" w:rsidR="00FD66C7" w:rsidRDefault="00FD66C7" w:rsidP="002333FD">
      <w:pPr>
        <w:shd w:val="clear" w:color="auto" w:fill="FFFFFF"/>
        <w:spacing w:after="150"/>
        <w:rPr>
          <w:rFonts w:ascii="Baskerville Old Face" w:hAnsi="Baskerville Old Face"/>
          <w:color w:val="262626"/>
          <w:sz w:val="28"/>
          <w:szCs w:val="28"/>
        </w:rPr>
      </w:pPr>
      <w:r>
        <w:rPr>
          <w:rFonts w:ascii="Baskerville Old Face" w:hAnsi="Baskerville Old Face"/>
          <w:color w:val="262626"/>
          <w:sz w:val="28"/>
          <w:szCs w:val="28"/>
        </w:rPr>
        <w:t>Starting Dec. 2</w:t>
      </w:r>
      <w:r w:rsidRPr="00FD66C7">
        <w:rPr>
          <w:rFonts w:ascii="Baskerville Old Face" w:hAnsi="Baskerville Old Face"/>
          <w:color w:val="262626"/>
          <w:sz w:val="28"/>
          <w:szCs w:val="28"/>
          <w:vertAlign w:val="superscript"/>
        </w:rPr>
        <w:t>nd</w:t>
      </w:r>
      <w:r>
        <w:rPr>
          <w:rFonts w:ascii="Baskerville Old Face" w:hAnsi="Baskerville Old Face"/>
          <w:color w:val="262626"/>
          <w:sz w:val="28"/>
          <w:szCs w:val="28"/>
        </w:rPr>
        <w:t xml:space="preserve"> – Dec. 6</w:t>
      </w:r>
      <w:r w:rsidRPr="00FD66C7">
        <w:rPr>
          <w:rFonts w:ascii="Baskerville Old Face" w:hAnsi="Baskerville Old Face"/>
          <w:color w:val="262626"/>
          <w:sz w:val="28"/>
          <w:szCs w:val="28"/>
          <w:vertAlign w:val="superscript"/>
        </w:rPr>
        <w:t>th</w:t>
      </w:r>
      <w:r>
        <w:rPr>
          <w:rFonts w:ascii="Baskerville Old Face" w:hAnsi="Baskerville Old Face"/>
          <w:color w:val="262626"/>
          <w:sz w:val="28"/>
          <w:szCs w:val="28"/>
        </w:rPr>
        <w:t xml:space="preserve"> VES PTO is running </w:t>
      </w:r>
      <w:r w:rsidRPr="00FD66C7">
        <w:rPr>
          <w:rFonts w:ascii="Baskerville Old Face" w:hAnsi="Baskerville Old Face"/>
          <w:b/>
          <w:color w:val="262626"/>
          <w:sz w:val="28"/>
          <w:szCs w:val="28"/>
        </w:rPr>
        <w:t>Elf-Shelf</w:t>
      </w:r>
      <w:r>
        <w:rPr>
          <w:rFonts w:ascii="Baskerville Old Face" w:hAnsi="Baskerville Old Face"/>
          <w:color w:val="262626"/>
          <w:sz w:val="28"/>
          <w:szCs w:val="28"/>
        </w:rPr>
        <w:t>, a holiday store that enables children to purchase gifts for their loved ones.  Flyers will be going home on, Friday, Nov. 22</w:t>
      </w:r>
      <w:r w:rsidRPr="00FD66C7">
        <w:rPr>
          <w:rFonts w:ascii="Baskerville Old Face" w:hAnsi="Baskerville Old Face"/>
          <w:color w:val="262626"/>
          <w:sz w:val="28"/>
          <w:szCs w:val="28"/>
          <w:vertAlign w:val="superscript"/>
        </w:rPr>
        <w:t>nd</w:t>
      </w:r>
      <w:r>
        <w:rPr>
          <w:rFonts w:ascii="Baskerville Old Face" w:hAnsi="Baskerville Old Face"/>
          <w:color w:val="262626"/>
          <w:sz w:val="28"/>
          <w:szCs w:val="28"/>
        </w:rPr>
        <w:t>.</w:t>
      </w:r>
    </w:p>
    <w:p w14:paraId="2FF64305" w14:textId="2A86DE01" w:rsidR="00BD2BD4" w:rsidRDefault="00FD66C7" w:rsidP="002333FD">
      <w:pPr>
        <w:shd w:val="clear" w:color="auto" w:fill="FFFFFF"/>
        <w:spacing w:after="150"/>
        <w:rPr>
          <w:rFonts w:ascii="Baskerville Old Face" w:hAnsi="Baskerville Old Face"/>
          <w:color w:val="262626"/>
          <w:sz w:val="28"/>
          <w:szCs w:val="28"/>
        </w:rPr>
      </w:pPr>
      <w:r w:rsidRPr="00FD66C7">
        <w:rPr>
          <w:rFonts w:ascii="Baskerville Old Face" w:hAnsi="Baskerville Old Face"/>
          <w:b/>
          <w:color w:val="262626"/>
          <w:sz w:val="28"/>
          <w:szCs w:val="28"/>
        </w:rPr>
        <w:t>Reminder:</w:t>
      </w:r>
      <w:r>
        <w:rPr>
          <w:rFonts w:ascii="Baskerville Old Face" w:hAnsi="Baskerville Old Face"/>
          <w:color w:val="262626"/>
          <w:sz w:val="28"/>
          <w:szCs w:val="28"/>
        </w:rPr>
        <w:t xml:space="preserve">  Cookie Dough pick up will be Dec. 5</w:t>
      </w:r>
      <w:r>
        <w:rPr>
          <w:rFonts w:ascii="Baskerville Old Face" w:hAnsi="Baskerville Old Face"/>
          <w:color w:val="262626"/>
          <w:sz w:val="28"/>
          <w:szCs w:val="28"/>
          <w:vertAlign w:val="superscript"/>
        </w:rPr>
        <w:t xml:space="preserve"> </w:t>
      </w:r>
      <w:r>
        <w:rPr>
          <w:rFonts w:ascii="Baskerville Old Face" w:hAnsi="Baskerville Old Face"/>
          <w:color w:val="262626"/>
          <w:sz w:val="28"/>
          <w:szCs w:val="28"/>
        </w:rPr>
        <w:t xml:space="preserve">th! </w:t>
      </w:r>
      <w:r w:rsidR="00BD2BD4">
        <w:rPr>
          <w:rFonts w:ascii="Baskerville Old Face" w:hAnsi="Baskerville Old Face"/>
          <w:color w:val="262626"/>
          <w:sz w:val="28"/>
          <w:szCs w:val="28"/>
        </w:rPr>
        <w:t xml:space="preserve"> Also, there will be PTO Meeting on Dec. 12</w:t>
      </w:r>
      <w:r w:rsidR="00BD2BD4" w:rsidRPr="00BD2BD4">
        <w:rPr>
          <w:rFonts w:ascii="Baskerville Old Face" w:hAnsi="Baskerville Old Face"/>
          <w:color w:val="262626"/>
          <w:sz w:val="28"/>
          <w:szCs w:val="28"/>
          <w:vertAlign w:val="superscript"/>
        </w:rPr>
        <w:t>th</w:t>
      </w:r>
      <w:r w:rsidR="00BD2BD4">
        <w:rPr>
          <w:rFonts w:ascii="Baskerville Old Face" w:hAnsi="Baskerville Old Face"/>
          <w:color w:val="262626"/>
          <w:sz w:val="28"/>
          <w:szCs w:val="28"/>
        </w:rPr>
        <w:t xml:space="preserve"> at 3:15 pm in the Library.</w:t>
      </w:r>
    </w:p>
    <w:p w14:paraId="14658225" w14:textId="7C6A574A" w:rsidR="00FD66C7" w:rsidRDefault="00FD66C7" w:rsidP="002333FD">
      <w:pPr>
        <w:shd w:val="clear" w:color="auto" w:fill="FFFFFF"/>
        <w:spacing w:after="150"/>
        <w:rPr>
          <w:rFonts w:ascii="Baskerville Old Face" w:hAnsi="Baskerville Old Face"/>
          <w:color w:val="262626"/>
          <w:sz w:val="28"/>
          <w:szCs w:val="28"/>
        </w:rPr>
      </w:pPr>
      <w:r>
        <w:rPr>
          <w:rFonts w:ascii="Baskerville Old Face" w:hAnsi="Baskerville Old Face"/>
          <w:color w:val="262626"/>
          <w:sz w:val="28"/>
          <w:szCs w:val="28"/>
        </w:rPr>
        <w:t>_____________________________________________________________________________</w:t>
      </w:r>
    </w:p>
    <w:p w14:paraId="5E5A9BD8" w14:textId="3BF5B8A1" w:rsidR="00FD66C7" w:rsidRPr="00AB74FA" w:rsidRDefault="00D077A4" w:rsidP="00FD66C7">
      <w:pPr>
        <w:shd w:val="clear" w:color="auto" w:fill="FFFFFF"/>
        <w:rPr>
          <w:rFonts w:ascii="Baskerville Old Face" w:hAnsi="Baskerville Old Face" w:cs="Arial"/>
          <w:b/>
          <w:color w:val="222222"/>
          <w:sz w:val="32"/>
          <w:szCs w:val="32"/>
        </w:rPr>
      </w:pPr>
      <w:r>
        <w:rPr>
          <w:noProof/>
        </w:rPr>
        <w:drawing>
          <wp:inline distT="0" distB="0" distL="0" distR="0" wp14:anchorId="5CB8C690" wp14:editId="7D8D6196">
            <wp:extent cx="891613" cy="869782"/>
            <wp:effectExtent l="0" t="0" r="3810" b="6985"/>
            <wp:docPr id="2" name="Picture 2" descr="Image result for cafeteria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feteria lu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572" cy="903885"/>
                    </a:xfrm>
                    <a:prstGeom prst="rect">
                      <a:avLst/>
                    </a:prstGeom>
                    <a:noFill/>
                    <a:ln>
                      <a:noFill/>
                    </a:ln>
                  </pic:spPr>
                </pic:pic>
              </a:graphicData>
            </a:graphic>
          </wp:inline>
        </w:drawing>
      </w:r>
      <w:r w:rsidR="00FD66C7" w:rsidRPr="00D077A4">
        <w:rPr>
          <w:rFonts w:ascii="Baskerville Old Face" w:hAnsi="Baskerville Old Face" w:cs="Arial"/>
          <w:b/>
          <w:color w:val="222222"/>
          <w:sz w:val="32"/>
          <w:szCs w:val="32"/>
          <w:u w:val="single"/>
        </w:rPr>
        <w:t>CAFETERIA NEWS:</w:t>
      </w:r>
      <w:r w:rsidR="00FD66C7" w:rsidRPr="00AB74FA">
        <w:rPr>
          <w:rFonts w:ascii="Baskerville Old Face" w:hAnsi="Baskerville Old Face" w:cs="Arial"/>
          <w:b/>
          <w:color w:val="222222"/>
          <w:sz w:val="32"/>
          <w:szCs w:val="32"/>
        </w:rPr>
        <w:t xml:space="preserve">  Parents are welcome to eat with their student any day of the week.  Adult lunches are $3.25 and payable with CASH ONLY / Small Bills, Please.</w:t>
      </w:r>
    </w:p>
    <w:p w14:paraId="0B3E3329" w14:textId="77777777" w:rsidR="00D077A4" w:rsidRDefault="00D077A4" w:rsidP="00FD66C7">
      <w:pPr>
        <w:shd w:val="clear" w:color="auto" w:fill="FFFFFF"/>
        <w:rPr>
          <w:rFonts w:ascii="Arial" w:hAnsi="Arial" w:cs="Arial"/>
          <w:b/>
          <w:color w:val="222222"/>
          <w:sz w:val="22"/>
          <w:szCs w:val="22"/>
          <w:u w:val="single"/>
        </w:rPr>
      </w:pPr>
    </w:p>
    <w:p w14:paraId="226F024F" w14:textId="77777777" w:rsidR="00D077A4" w:rsidRPr="00910152" w:rsidRDefault="00D077A4" w:rsidP="00D077A4">
      <w:pPr>
        <w:shd w:val="clear" w:color="auto" w:fill="FFFFFF"/>
        <w:spacing w:after="150"/>
        <w:rPr>
          <w:rFonts w:ascii="Baskerville Old Face" w:hAnsi="Baskerville Old Face"/>
          <w:color w:val="262626"/>
          <w:sz w:val="22"/>
          <w:szCs w:val="22"/>
          <w:u w:val="single"/>
        </w:rPr>
      </w:pPr>
      <w:r w:rsidRPr="00910152">
        <w:rPr>
          <w:rFonts w:ascii="Baskerville Old Face" w:hAnsi="Baskerville Old Face"/>
          <w:color w:val="262626"/>
          <w:sz w:val="22"/>
          <w:szCs w:val="22"/>
          <w:u w:val="single"/>
        </w:rPr>
        <w:t>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STUDENT.</w:t>
      </w:r>
    </w:p>
    <w:p w14:paraId="086F7D79" w14:textId="77777777" w:rsidR="00D077A4" w:rsidRDefault="00D077A4" w:rsidP="00FD66C7">
      <w:pPr>
        <w:shd w:val="clear" w:color="auto" w:fill="FFFFFF"/>
        <w:rPr>
          <w:rFonts w:ascii="Arial" w:hAnsi="Arial" w:cs="Arial"/>
          <w:b/>
          <w:color w:val="222222"/>
          <w:sz w:val="22"/>
          <w:szCs w:val="22"/>
          <w:u w:val="single"/>
        </w:rPr>
      </w:pPr>
    </w:p>
    <w:p w14:paraId="6A1CCB6B" w14:textId="382D45ED" w:rsidR="00FD66C7" w:rsidRPr="00910152" w:rsidRDefault="00D077A4" w:rsidP="00FD66C7">
      <w:pPr>
        <w:shd w:val="clear" w:color="auto" w:fill="FFFFFF"/>
        <w:rPr>
          <w:rFonts w:ascii="Arial" w:hAnsi="Arial" w:cs="Arial"/>
          <w:color w:val="222222"/>
          <w:sz w:val="22"/>
          <w:szCs w:val="22"/>
        </w:rPr>
      </w:pPr>
      <w:r>
        <w:rPr>
          <w:noProof/>
        </w:rPr>
        <w:lastRenderedPageBreak/>
        <w:drawing>
          <wp:inline distT="0" distB="0" distL="0" distR="0" wp14:anchorId="3BE06D10" wp14:editId="2BC4E218">
            <wp:extent cx="1276350" cy="850245"/>
            <wp:effectExtent l="0" t="0" r="0" b="7620"/>
            <wp:docPr id="4" name="Picture 4" descr="Image result for yea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ar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8002" cy="864668"/>
                    </a:xfrm>
                    <a:prstGeom prst="rect">
                      <a:avLst/>
                    </a:prstGeom>
                    <a:noFill/>
                    <a:ln>
                      <a:noFill/>
                    </a:ln>
                  </pic:spPr>
                </pic:pic>
              </a:graphicData>
            </a:graphic>
          </wp:inline>
        </w:drawing>
      </w:r>
      <w:r w:rsidR="00FD66C7" w:rsidRPr="00910152">
        <w:rPr>
          <w:rFonts w:ascii="Arial" w:hAnsi="Arial" w:cs="Arial"/>
          <w:b/>
          <w:color w:val="222222"/>
          <w:sz w:val="22"/>
          <w:szCs w:val="22"/>
          <w:u w:val="single"/>
        </w:rPr>
        <w:t>PARENTS:</w:t>
      </w:r>
      <w:r w:rsidR="00FD66C7" w:rsidRPr="00910152">
        <w:rPr>
          <w:rFonts w:ascii="Arial" w:hAnsi="Arial" w:cs="Arial"/>
          <w:color w:val="222222"/>
          <w:sz w:val="22"/>
          <w:szCs w:val="22"/>
        </w:rPr>
        <w:t xml:space="preserve">  The yearbooks are on sale!  Flyers are going home with students in the next few days.  Please look for this form and return it if you are buying a yearbook.  Yearbooks are</w:t>
      </w:r>
      <w:r w:rsidR="00FD66C7">
        <w:rPr>
          <w:rFonts w:ascii="Arial" w:hAnsi="Arial" w:cs="Arial"/>
          <w:color w:val="222222"/>
          <w:sz w:val="22"/>
          <w:szCs w:val="22"/>
        </w:rPr>
        <w:t xml:space="preserve"> $25 and are</w:t>
      </w:r>
      <w:r w:rsidR="00FD66C7" w:rsidRPr="00910152">
        <w:rPr>
          <w:rFonts w:ascii="Arial" w:hAnsi="Arial" w:cs="Arial"/>
          <w:color w:val="222222"/>
          <w:sz w:val="22"/>
          <w:szCs w:val="22"/>
        </w:rPr>
        <w:t xml:space="preserve"> on a first come</w:t>
      </w:r>
      <w:r w:rsidR="00FD66C7">
        <w:rPr>
          <w:rFonts w:ascii="Arial" w:hAnsi="Arial" w:cs="Arial"/>
          <w:color w:val="222222"/>
          <w:sz w:val="22"/>
          <w:szCs w:val="22"/>
        </w:rPr>
        <w:t xml:space="preserve">, </w:t>
      </w:r>
      <w:r w:rsidR="00FD66C7" w:rsidRPr="00910152">
        <w:rPr>
          <w:rFonts w:ascii="Arial" w:hAnsi="Arial" w:cs="Arial"/>
          <w:color w:val="222222"/>
          <w:sz w:val="22"/>
          <w:szCs w:val="22"/>
        </w:rPr>
        <w:t>first serve basis. Yearbooks are hardcover, colorful books filled with memories of this school year</w:t>
      </w:r>
      <w:r w:rsidR="00FD66C7">
        <w:rPr>
          <w:rFonts w:ascii="Arial" w:hAnsi="Arial" w:cs="Arial"/>
          <w:color w:val="222222"/>
          <w:sz w:val="22"/>
          <w:szCs w:val="22"/>
        </w:rPr>
        <w:t>!</w:t>
      </w:r>
      <w:r w:rsidR="00FD66C7" w:rsidRPr="00910152">
        <w:rPr>
          <w:rFonts w:ascii="Arial" w:hAnsi="Arial" w:cs="Arial"/>
          <w:color w:val="222222"/>
          <w:sz w:val="22"/>
          <w:szCs w:val="22"/>
        </w:rPr>
        <w:t>  They will be delivered to VES in late April.  </w:t>
      </w:r>
    </w:p>
    <w:p w14:paraId="29E4BC6B" w14:textId="77777777" w:rsidR="001820FB" w:rsidRDefault="001820FB" w:rsidP="002333FD">
      <w:pPr>
        <w:shd w:val="clear" w:color="auto" w:fill="FFFFFF"/>
        <w:rPr>
          <w:b/>
          <w:color w:val="222222"/>
          <w:sz w:val="22"/>
          <w:szCs w:val="22"/>
          <w:u w:val="single"/>
        </w:rPr>
      </w:pPr>
    </w:p>
    <w:p w14:paraId="0A59D6AC" w14:textId="04EA41A3" w:rsidR="002333FD" w:rsidRPr="00910152" w:rsidRDefault="002333FD" w:rsidP="002333FD">
      <w:pPr>
        <w:shd w:val="clear" w:color="auto" w:fill="FFFFFF"/>
        <w:rPr>
          <w:b/>
          <w:color w:val="222222"/>
          <w:sz w:val="22"/>
          <w:szCs w:val="22"/>
        </w:rPr>
      </w:pPr>
      <w:r w:rsidRPr="00910152">
        <w:rPr>
          <w:b/>
          <w:color w:val="222222"/>
          <w:sz w:val="22"/>
          <w:szCs w:val="22"/>
          <w:u w:val="single"/>
        </w:rPr>
        <w:t>OFFICE NEWS:</w:t>
      </w:r>
      <w:r w:rsidRPr="00910152">
        <w:rPr>
          <w:color w:val="222222"/>
          <w:sz w:val="22"/>
          <w:szCs w:val="22"/>
          <w:u w:val="single"/>
        </w:rPr>
        <w:t xml:space="preserve">  </w:t>
      </w:r>
      <w:r w:rsidRPr="00910152">
        <w:rPr>
          <w:color w:val="222222"/>
          <w:sz w:val="22"/>
          <w:szCs w:val="22"/>
        </w:rPr>
        <w:t xml:space="preserve">Parents, please send bus or car riders notes to the following email addresses; </w:t>
      </w:r>
      <w:hyperlink r:id="rId13" w:history="1">
        <w:r w:rsidRPr="00910152">
          <w:rPr>
            <w:rStyle w:val="Hyperlink"/>
            <w:sz w:val="22"/>
            <w:szCs w:val="22"/>
          </w:rPr>
          <w:t>Tammy.Coatney@wcsdschools.com</w:t>
        </w:r>
      </w:hyperlink>
      <w:r w:rsidRPr="00910152">
        <w:rPr>
          <w:color w:val="222222"/>
          <w:sz w:val="22"/>
          <w:szCs w:val="22"/>
        </w:rPr>
        <w:t xml:space="preserve">; </w:t>
      </w:r>
      <w:hyperlink r:id="rId14" w:history="1">
        <w:r w:rsidRPr="00910152">
          <w:rPr>
            <w:rStyle w:val="Hyperlink"/>
            <w:sz w:val="22"/>
            <w:szCs w:val="22"/>
          </w:rPr>
          <w:t>Sandra.Brown@wcsdschools.com</w:t>
        </w:r>
      </w:hyperlink>
      <w:r w:rsidRPr="00910152">
        <w:rPr>
          <w:color w:val="222222"/>
          <w:sz w:val="22"/>
          <w:szCs w:val="22"/>
        </w:rPr>
        <w:t xml:space="preserve">; or </w:t>
      </w:r>
      <w:hyperlink r:id="rId15" w:history="1">
        <w:r w:rsidRPr="00910152">
          <w:rPr>
            <w:rStyle w:val="Hyperlink"/>
            <w:sz w:val="22"/>
            <w:szCs w:val="22"/>
          </w:rPr>
          <w:t>Brandi.Jackson@wcscdschools.com</w:t>
        </w:r>
      </w:hyperlink>
      <w:r w:rsidRPr="00910152">
        <w:rPr>
          <w:color w:val="222222"/>
          <w:sz w:val="22"/>
          <w:szCs w:val="22"/>
        </w:rPr>
        <w:t xml:space="preserve">; </w:t>
      </w:r>
      <w:r w:rsidRPr="00910152">
        <w:rPr>
          <w:b/>
          <w:color w:val="222222"/>
          <w:sz w:val="22"/>
          <w:szCs w:val="22"/>
        </w:rPr>
        <w:t xml:space="preserve">Notes </w:t>
      </w:r>
      <w:r w:rsidRPr="00910152">
        <w:rPr>
          <w:b/>
          <w:color w:val="222222"/>
          <w:sz w:val="22"/>
          <w:szCs w:val="22"/>
          <w:u w:val="single"/>
        </w:rPr>
        <w:t>will not</w:t>
      </w:r>
      <w:r w:rsidRPr="00910152">
        <w:rPr>
          <w:b/>
          <w:color w:val="222222"/>
          <w:sz w:val="22"/>
          <w:szCs w:val="22"/>
        </w:rPr>
        <w:t xml:space="preserve"> be taken over the phone and need to be sent by 2:00 pm.    </w:t>
      </w:r>
    </w:p>
    <w:p w14:paraId="338D39D6" w14:textId="77777777" w:rsidR="00C45095" w:rsidRPr="00910152" w:rsidRDefault="00C45095" w:rsidP="004469D8">
      <w:pPr>
        <w:shd w:val="clear" w:color="auto" w:fill="FFFFFF"/>
        <w:rPr>
          <w:color w:val="222222"/>
          <w:sz w:val="22"/>
          <w:szCs w:val="22"/>
        </w:rPr>
      </w:pPr>
    </w:p>
    <w:p w14:paraId="1C121DAE" w14:textId="77777777" w:rsidR="00EF334A" w:rsidRPr="00910152" w:rsidRDefault="00EF334A" w:rsidP="0074035F">
      <w:pPr>
        <w:shd w:val="clear" w:color="auto" w:fill="FFFFFF"/>
        <w:rPr>
          <w:rFonts w:ascii="Baskerville Old Face" w:hAnsi="Baskerville Old Face"/>
          <w:b/>
          <w:color w:val="222222"/>
          <w:sz w:val="22"/>
          <w:szCs w:val="22"/>
          <w:u w:val="single"/>
          <w:shd w:val="clear" w:color="auto" w:fill="FFFFFF"/>
        </w:rPr>
      </w:pPr>
    </w:p>
    <w:p w14:paraId="4C84CA85" w14:textId="77777777" w:rsidR="00DF1405" w:rsidRPr="00DF1405" w:rsidRDefault="00DF1405" w:rsidP="00B32F49">
      <w:pPr>
        <w:shd w:val="clear" w:color="auto" w:fill="FFFFFF"/>
        <w:rPr>
          <w:rFonts w:ascii="Baskerville Old Face" w:hAnsi="Baskerville Old Face"/>
          <w:color w:val="222222"/>
          <w:sz w:val="28"/>
          <w:szCs w:val="28"/>
          <w:u w:val="single"/>
          <w:shd w:val="clear" w:color="auto" w:fill="FFFFFF"/>
        </w:rPr>
      </w:pPr>
      <w:r>
        <w:rPr>
          <w:rFonts w:ascii="Baskerville Old Face" w:hAnsi="Baskerville Old Face"/>
          <w:b/>
          <w:color w:val="222222"/>
          <w:sz w:val="28"/>
          <w:szCs w:val="28"/>
          <w:u w:val="single"/>
          <w:shd w:val="clear" w:color="auto" w:fill="FFFFFF"/>
        </w:rPr>
        <w:t>Birthday Wishes for Nov. 24th – Nov. 30th</w:t>
      </w:r>
      <w:r w:rsidR="00D0046D" w:rsidRPr="00B32F49">
        <w:rPr>
          <w:rFonts w:ascii="Baskerville Old Face" w:hAnsi="Baskerville Old Face"/>
          <w:b/>
          <w:color w:val="222222"/>
          <w:sz w:val="28"/>
          <w:szCs w:val="28"/>
          <w:u w:val="single"/>
          <w:shd w:val="clear" w:color="auto" w:fill="FFFFFF"/>
        </w:rPr>
        <w:t>:</w:t>
      </w:r>
      <w:r>
        <w:rPr>
          <w:rFonts w:ascii="Baskerville Old Face" w:hAnsi="Baskerville Old Face"/>
          <w:b/>
          <w:color w:val="222222"/>
          <w:sz w:val="28"/>
          <w:szCs w:val="28"/>
          <w:u w:val="single"/>
          <w:shd w:val="clear" w:color="auto" w:fill="FFFFFF"/>
        </w:rPr>
        <w:t xml:space="preserve">  </w:t>
      </w:r>
      <w:r w:rsidRPr="00DF1405">
        <w:rPr>
          <w:rFonts w:ascii="Baskerville Old Face" w:hAnsi="Baskerville Old Face"/>
          <w:color w:val="222222"/>
          <w:sz w:val="28"/>
          <w:szCs w:val="28"/>
          <w:u w:val="single"/>
          <w:shd w:val="clear" w:color="auto" w:fill="FFFFFF"/>
        </w:rPr>
        <w:t xml:space="preserve">Jeremiah Sheffield, Abrielle Rhodes, </w:t>
      </w:r>
    </w:p>
    <w:p w14:paraId="00A01DA4" w14:textId="77777777" w:rsidR="00DF1405" w:rsidRPr="00DF1405" w:rsidRDefault="00DF1405" w:rsidP="00B32F49">
      <w:pPr>
        <w:shd w:val="clear" w:color="auto" w:fill="FFFFFF"/>
        <w:rPr>
          <w:rFonts w:ascii="Baskerville Old Face" w:hAnsi="Baskerville Old Face"/>
          <w:color w:val="222222"/>
          <w:sz w:val="28"/>
          <w:szCs w:val="28"/>
          <w:u w:val="single"/>
          <w:shd w:val="clear" w:color="auto" w:fill="FFFFFF"/>
        </w:rPr>
      </w:pPr>
      <w:r w:rsidRPr="00DF1405">
        <w:rPr>
          <w:rFonts w:ascii="Baskerville Old Face" w:hAnsi="Baskerville Old Face"/>
          <w:color w:val="222222"/>
          <w:sz w:val="28"/>
          <w:szCs w:val="28"/>
          <w:u w:val="single"/>
          <w:shd w:val="clear" w:color="auto" w:fill="FFFFFF"/>
        </w:rPr>
        <w:t>Kyshaun Davis, Anthony Hughes, Aiden Desprez-Myer, Dylan Caughlin, Zayla Banks</w:t>
      </w:r>
    </w:p>
    <w:p w14:paraId="44B75D06" w14:textId="77777777" w:rsidR="00DF1405" w:rsidRPr="00DF1405" w:rsidRDefault="00DF1405" w:rsidP="00B32F49">
      <w:pPr>
        <w:shd w:val="clear" w:color="auto" w:fill="FFFFFF"/>
        <w:rPr>
          <w:rFonts w:ascii="Baskerville Old Face" w:hAnsi="Baskerville Old Face"/>
          <w:color w:val="222222"/>
          <w:sz w:val="28"/>
          <w:szCs w:val="28"/>
          <w:u w:val="single"/>
          <w:shd w:val="clear" w:color="auto" w:fill="FFFFFF"/>
        </w:rPr>
      </w:pPr>
      <w:r w:rsidRPr="00DF1405">
        <w:rPr>
          <w:rFonts w:ascii="Baskerville Old Face" w:hAnsi="Baskerville Old Face"/>
          <w:color w:val="222222"/>
          <w:sz w:val="28"/>
          <w:szCs w:val="28"/>
          <w:u w:val="single"/>
          <w:shd w:val="clear" w:color="auto" w:fill="FFFFFF"/>
        </w:rPr>
        <w:t>Laiken Brasher, Rowan Aguilar, Clint Carnley, Makayla Taylor, Patricia Stucki</w:t>
      </w:r>
    </w:p>
    <w:p w14:paraId="6CFF39EC" w14:textId="42AA6C9E" w:rsidR="00EF334A" w:rsidRPr="00DF1405" w:rsidRDefault="00DF1405" w:rsidP="00B32F49">
      <w:pPr>
        <w:shd w:val="clear" w:color="auto" w:fill="FFFFFF"/>
        <w:rPr>
          <w:rFonts w:ascii="Baskerville Old Face" w:hAnsi="Baskerville Old Face"/>
          <w:color w:val="222222"/>
          <w:sz w:val="28"/>
          <w:szCs w:val="28"/>
          <w:u w:val="single"/>
          <w:shd w:val="clear" w:color="auto" w:fill="FFFFFF"/>
        </w:rPr>
      </w:pPr>
      <w:r w:rsidRPr="00DF1405">
        <w:rPr>
          <w:rFonts w:ascii="Baskerville Old Face" w:hAnsi="Baskerville Old Face"/>
          <w:color w:val="222222"/>
          <w:sz w:val="28"/>
          <w:szCs w:val="28"/>
          <w:u w:val="single"/>
          <w:shd w:val="clear" w:color="auto" w:fill="FFFFFF"/>
        </w:rPr>
        <w:t>Maliah Nielsen, Gracie Coatney</w:t>
      </w:r>
      <w:r w:rsidR="00D0046D" w:rsidRPr="00DF1405">
        <w:rPr>
          <w:rFonts w:ascii="Baskerville Old Face" w:hAnsi="Baskerville Old Face"/>
          <w:b/>
          <w:color w:val="222222"/>
          <w:sz w:val="28"/>
          <w:szCs w:val="28"/>
          <w:u w:val="single"/>
          <w:shd w:val="clear" w:color="auto" w:fill="FFFFFF"/>
        </w:rPr>
        <w:t xml:space="preserve"> </w:t>
      </w:r>
    </w:p>
    <w:p w14:paraId="4C849F9F" w14:textId="77777777" w:rsidR="001D4B66" w:rsidRPr="00910152" w:rsidRDefault="001D4B66" w:rsidP="005A001F">
      <w:pPr>
        <w:shd w:val="clear" w:color="auto" w:fill="FFFFFF"/>
        <w:rPr>
          <w:rFonts w:ascii="Baskerville Old Face" w:hAnsi="Baskerville Old Face"/>
          <w:color w:val="222222"/>
          <w:sz w:val="22"/>
          <w:szCs w:val="22"/>
          <w:shd w:val="clear" w:color="auto" w:fill="FFFFFF"/>
        </w:rPr>
      </w:pPr>
    </w:p>
    <w:sectPr w:rsidR="001D4B66" w:rsidRPr="00910152"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5920" w14:textId="77777777" w:rsidR="00A5562F" w:rsidRDefault="00A5562F" w:rsidP="00894F3E">
      <w:r>
        <w:separator/>
      </w:r>
    </w:p>
  </w:endnote>
  <w:endnote w:type="continuationSeparator" w:id="0">
    <w:p w14:paraId="77ADFBAC" w14:textId="77777777" w:rsidR="00A5562F" w:rsidRDefault="00A5562F"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B368" w14:textId="77777777" w:rsidR="00A5562F" w:rsidRDefault="00A5562F" w:rsidP="00894F3E">
      <w:r>
        <w:separator/>
      </w:r>
    </w:p>
  </w:footnote>
  <w:footnote w:type="continuationSeparator" w:id="0">
    <w:p w14:paraId="30841DC3" w14:textId="77777777" w:rsidR="00A5562F" w:rsidRDefault="00A5562F"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alt="https://ssl.gstatic.com/ui/v1/icons/mail/images/cleardot.gif" style="width:.75pt;height:.75pt;visibility:visible" o:bullet="t">
        <v:imagedata r:id="rId1" o:title="cleardot"/>
      </v:shape>
    </w:pict>
  </w:numPicBullet>
  <w:numPicBullet w:numPicBulletId="1">
    <w:pict>
      <v:shape id="_x0000_i1125"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0FB"/>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27E49"/>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D7EE1"/>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EE1"/>
    <w:rsid w:val="00470FBB"/>
    <w:rsid w:val="004712A9"/>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70B"/>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7BC"/>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2EA5"/>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62F"/>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4FA"/>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2F49"/>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BD4"/>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077A4"/>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405"/>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7DE"/>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6C7"/>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Tammy.Coatney@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Brandi.Jackson@wcscdschools.com"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68B7-1DAE-42E2-8458-31CC0765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3228</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5</cp:revision>
  <cp:lastPrinted>2019-11-20T17:31:00Z</cp:lastPrinted>
  <dcterms:created xsi:type="dcterms:W3CDTF">2019-11-20T15:54:00Z</dcterms:created>
  <dcterms:modified xsi:type="dcterms:W3CDTF">2019-11-20T17:33:00Z</dcterms:modified>
</cp:coreProperties>
</file>